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2633D" w14:textId="06886C7C" w:rsidR="00823EBB" w:rsidRPr="00B4635D" w:rsidRDefault="00344C3E" w:rsidP="00344C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4C3E">
        <w:rPr>
          <w:rFonts w:ascii="Times New Roman" w:hAnsi="Times New Roman" w:cs="Times New Roman"/>
          <w:sz w:val="28"/>
          <w:szCs w:val="28"/>
        </w:rPr>
        <w:t>Расчет в текущих ценах для проекта М_СмО2 ««Техническое перевооружение Пункт электрический распределительный станция Новодугинская». Монтаж провода СИП-3 протяженностью 0,7 км. Монтаж ячеек выключателя - 7 шт.</w:t>
      </w:r>
      <w:r w:rsidRPr="00344C3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97C5E08" w14:textId="77777777" w:rsidR="00344C3E" w:rsidRPr="00B4635D" w:rsidRDefault="00344C3E" w:rsidP="00344C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011E9F" w14:textId="1BB5C715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 w:rsidRPr="00344C3E">
        <w:rPr>
          <w:rFonts w:ascii="Times New Roman" w:hAnsi="Times New Roman" w:cs="Times New Roman"/>
          <w:sz w:val="28"/>
          <w:szCs w:val="28"/>
        </w:rPr>
        <w:t>Данные объекта</w:t>
      </w:r>
      <w:r>
        <w:rPr>
          <w:rFonts w:ascii="Times New Roman" w:hAnsi="Times New Roman" w:cs="Times New Roman"/>
          <w:sz w:val="28"/>
          <w:szCs w:val="28"/>
        </w:rPr>
        <w:t xml:space="preserve"> (с НДС)</w:t>
      </w:r>
      <w:r w:rsidRPr="00344C3E">
        <w:rPr>
          <w:rFonts w:ascii="Times New Roman" w:hAnsi="Times New Roman" w:cs="Times New Roman"/>
          <w:sz w:val="28"/>
          <w:szCs w:val="28"/>
        </w:rPr>
        <w:t>:</w:t>
      </w:r>
    </w:p>
    <w:p w14:paraId="2B56CAEF" w14:textId="3E4EF01F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ПИР 2023 г. – </w:t>
      </w:r>
      <w:r w:rsidR="00B4635D">
        <w:rPr>
          <w:rFonts w:ascii="Times New Roman" w:hAnsi="Times New Roman" w:cs="Times New Roman"/>
          <w:sz w:val="28"/>
          <w:szCs w:val="28"/>
        </w:rPr>
        <w:t>3,392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14:paraId="33DA95BB" w14:textId="43D5A208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СМР 2026 г. (смета) – </w:t>
      </w:r>
      <w:r w:rsidR="00B4635D">
        <w:rPr>
          <w:rFonts w:ascii="Times New Roman" w:hAnsi="Times New Roman" w:cs="Times New Roman"/>
          <w:sz w:val="28"/>
          <w:szCs w:val="28"/>
        </w:rPr>
        <w:t>12,330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14:paraId="302B067E" w14:textId="626DC34A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дефлятор:</w:t>
      </w:r>
    </w:p>
    <w:tbl>
      <w:tblPr>
        <w:tblW w:w="7620" w:type="dxa"/>
        <w:tblLook w:val="04A0" w:firstRow="1" w:lastRow="0" w:firstColumn="1" w:lastColumn="0" w:noHBand="0" w:noVBand="1"/>
      </w:tblPr>
      <w:tblGrid>
        <w:gridCol w:w="2300"/>
        <w:gridCol w:w="2660"/>
        <w:gridCol w:w="2660"/>
      </w:tblGrid>
      <w:tr w:rsidR="00344C3E" w:rsidRPr="00344C3E" w14:paraId="1ACAC44F" w14:textId="77777777" w:rsidTr="00344C3E">
        <w:trPr>
          <w:trHeight w:val="300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C5CB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год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DAE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индекс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C2A9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Индекс, в год исполнения</w:t>
            </w:r>
          </w:p>
        </w:tc>
      </w:tr>
      <w:tr w:rsidR="00344C3E" w:rsidRPr="00344C3E" w14:paraId="3A5945B9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C84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A490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1,091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EE85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1,0455</w:t>
            </w:r>
          </w:p>
        </w:tc>
      </w:tr>
      <w:tr w:rsidR="00344C3E" w:rsidRPr="00344C3E" w14:paraId="61A71D9F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A925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A93D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1,091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56DD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1,0455</w:t>
            </w:r>
          </w:p>
        </w:tc>
      </w:tr>
      <w:tr w:rsidR="00344C3E" w:rsidRPr="00344C3E" w14:paraId="7D2B4528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4596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69C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1,078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D7EC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1,039</w:t>
            </w:r>
          </w:p>
        </w:tc>
      </w:tr>
      <w:tr w:rsidR="00344C3E" w:rsidRPr="00344C3E" w14:paraId="6E9BBE56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1A3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DEEF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1,053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7C0C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1,0265</w:t>
            </w:r>
          </w:p>
        </w:tc>
      </w:tr>
      <w:tr w:rsidR="00344C3E" w:rsidRPr="00344C3E" w14:paraId="6BCB991C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CB3F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2034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4F7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596AE3B6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B922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5832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3FF8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43E693B2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960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883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FDB4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  <w:tr w:rsidR="00344C3E" w:rsidRPr="00344C3E" w14:paraId="1068953E" w14:textId="77777777" w:rsidTr="00344C3E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DB11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1F5A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30E" w14:textId="77777777" w:rsidR="00344C3E" w:rsidRPr="00344C3E" w:rsidRDefault="00344C3E" w:rsidP="00344C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344C3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1,022</w:t>
            </w:r>
          </w:p>
        </w:tc>
      </w:tr>
    </w:tbl>
    <w:p w14:paraId="52152E0C" w14:textId="77777777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</w:p>
    <w:p w14:paraId="35C6A63B" w14:textId="1E5584BD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в прогнозные цены:</w:t>
      </w:r>
    </w:p>
    <w:p w14:paraId="024A41CD" w14:textId="1732273E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 2023 г.:</w:t>
      </w:r>
    </w:p>
    <w:p w14:paraId="105363DA" w14:textId="0E7EAFF0" w:rsidR="00344C3E" w:rsidRDefault="00B4635D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3,392</w:t>
      </w:r>
      <w:r w:rsidR="00344C3E">
        <w:rPr>
          <w:rFonts w:ascii="Times New Roman" w:hAnsi="Times New Roman" w:cs="Times New Roman"/>
          <w:sz w:val="28"/>
          <w:szCs w:val="28"/>
        </w:rPr>
        <w:t xml:space="preserve">*1,0455 = </w:t>
      </w:r>
      <w:r>
        <w:rPr>
          <w:rFonts w:ascii="Times New Roman" w:hAnsi="Times New Roman" w:cs="Times New Roman"/>
          <w:sz w:val="28"/>
          <w:szCs w:val="28"/>
        </w:rPr>
        <w:t>3,546</w:t>
      </w:r>
      <w:r w:rsidR="00344C3E">
        <w:rPr>
          <w:rFonts w:ascii="Times New Roman" w:hAnsi="Times New Roman" w:cs="Times New Roman"/>
          <w:sz w:val="28"/>
          <w:szCs w:val="28"/>
        </w:rPr>
        <w:t xml:space="preserve"> млн. руб. (фактическое исполнение – </w:t>
      </w:r>
      <w:r>
        <w:rPr>
          <w:rFonts w:ascii="Times New Roman" w:hAnsi="Times New Roman" w:cs="Times New Roman"/>
          <w:sz w:val="28"/>
          <w:szCs w:val="28"/>
        </w:rPr>
        <w:t xml:space="preserve">3,392 </w:t>
      </w:r>
      <w:r w:rsidR="00344C3E">
        <w:rPr>
          <w:rFonts w:ascii="Times New Roman" w:hAnsi="Times New Roman" w:cs="Times New Roman"/>
          <w:sz w:val="28"/>
          <w:szCs w:val="28"/>
        </w:rPr>
        <w:t>млн. р</w:t>
      </w:r>
      <w:proofErr w:type="spellStart"/>
      <w:r w:rsidR="00344C3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44C3E">
        <w:rPr>
          <w:rFonts w:ascii="Times New Roman" w:hAnsi="Times New Roman" w:cs="Times New Roman"/>
          <w:sz w:val="28"/>
          <w:szCs w:val="28"/>
        </w:rPr>
        <w:t>)</w:t>
      </w:r>
    </w:p>
    <w:p w14:paraId="1476858B" w14:textId="25B3ECFF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СМР 2025.:</w:t>
      </w:r>
    </w:p>
    <w:p w14:paraId="7EDA2317" w14:textId="5F73C2E6" w:rsidR="00344C3E" w:rsidRDefault="00344C3E" w:rsidP="00344C3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B463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4635D">
        <w:rPr>
          <w:rFonts w:ascii="Times New Roman" w:hAnsi="Times New Roman" w:cs="Times New Roman"/>
          <w:sz w:val="28"/>
          <w:szCs w:val="28"/>
        </w:rPr>
        <w:t>12,330*1,091*1,091*1,078*1,039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B4635D">
        <w:rPr>
          <w:rFonts w:ascii="Times New Roman" w:hAnsi="Times New Roman" w:cs="Times New Roman"/>
          <w:sz w:val="28"/>
          <w:szCs w:val="28"/>
        </w:rPr>
        <w:t>16,240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14:paraId="496B5384" w14:textId="152125D1" w:rsid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в прогнозных ценах – </w:t>
      </w:r>
      <w:r w:rsidR="00B4635D">
        <w:rPr>
          <w:rFonts w:ascii="Times New Roman" w:hAnsi="Times New Roman" w:cs="Times New Roman"/>
          <w:sz w:val="28"/>
          <w:szCs w:val="28"/>
        </w:rPr>
        <w:t>19,786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14:paraId="1EC42176" w14:textId="25965C5B" w:rsidR="00344C3E" w:rsidRPr="00344C3E" w:rsidRDefault="00344C3E" w:rsidP="00344C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в прогнозных ценах с учетом фактического освоения – </w:t>
      </w:r>
      <w:r w:rsidR="00B4635D">
        <w:rPr>
          <w:rFonts w:ascii="Times New Roman" w:hAnsi="Times New Roman" w:cs="Times New Roman"/>
          <w:sz w:val="28"/>
          <w:szCs w:val="28"/>
        </w:rPr>
        <w:t>19,632</w:t>
      </w:r>
      <w:r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14:paraId="1BD9CC6E" w14:textId="77777777" w:rsidR="00344C3E" w:rsidRPr="00344C3E" w:rsidRDefault="00344C3E" w:rsidP="00344C3E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44C3E" w:rsidRPr="0034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B6"/>
    <w:rsid w:val="000B09FD"/>
    <w:rsid w:val="00344C3E"/>
    <w:rsid w:val="00346694"/>
    <w:rsid w:val="005241B2"/>
    <w:rsid w:val="00823EBB"/>
    <w:rsid w:val="008C38BC"/>
    <w:rsid w:val="00A528B6"/>
    <w:rsid w:val="00B4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6522"/>
  <w15:chartTrackingRefBased/>
  <w15:docId w15:val="{331176CD-EC98-48E7-97BD-D556E8AE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28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8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8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8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8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8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8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8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8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8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8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8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8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8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8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8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8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8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8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528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8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8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8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8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8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8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8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8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8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Filiukov</dc:creator>
  <cp:keywords/>
  <dc:description/>
  <cp:lastModifiedBy>andrei Filiukov</cp:lastModifiedBy>
  <cp:revision>3</cp:revision>
  <dcterms:created xsi:type="dcterms:W3CDTF">2025-09-15T05:04:00Z</dcterms:created>
  <dcterms:modified xsi:type="dcterms:W3CDTF">2025-09-15T05:44:00Z</dcterms:modified>
</cp:coreProperties>
</file>